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5AD0" w14:textId="77777777" w:rsidR="00E004A6" w:rsidRPr="00B6253C" w:rsidRDefault="00834F3E" w:rsidP="00E004A6">
      <w:pPr>
        <w:jc w:val="center"/>
        <w:rPr>
          <w:rFonts w:ascii="Arial" w:hAnsi="Arial" w:cs="Arial"/>
          <w:sz w:val="32"/>
          <w:szCs w:val="32"/>
        </w:rPr>
      </w:pPr>
      <w:r>
        <w:rPr>
          <w:noProof/>
        </w:rPr>
        <w:drawing>
          <wp:anchor distT="0" distB="0" distL="114300" distR="114300" simplePos="0" relativeHeight="251664384" behindDoc="0" locked="0" layoutInCell="1" allowOverlap="1" wp14:anchorId="11E53781" wp14:editId="218EFA33">
            <wp:simplePos x="0" y="0"/>
            <wp:positionH relativeFrom="margin">
              <wp:posOffset>-127221</wp:posOffset>
            </wp:positionH>
            <wp:positionV relativeFrom="paragraph">
              <wp:posOffset>28</wp:posOffset>
            </wp:positionV>
            <wp:extent cx="1246505" cy="1080770"/>
            <wp:effectExtent l="0" t="0" r="0" b="5080"/>
            <wp:wrapSquare wrapText="bothSides"/>
            <wp:docPr id="46" name="Picture 2" descr="Brooklyn Community United Methodist Church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 descr="Brooklyn Community United Methodist Church - Home | 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6505" cy="1080770"/>
                    </a:xfrm>
                    <a:prstGeom prst="rect">
                      <a:avLst/>
                    </a:prstGeom>
                    <a:noFill/>
                  </pic:spPr>
                </pic:pic>
              </a:graphicData>
            </a:graphic>
            <wp14:sizeRelH relativeFrom="margin">
              <wp14:pctWidth>0</wp14:pctWidth>
            </wp14:sizeRelH>
            <wp14:sizeRelV relativeFrom="margin">
              <wp14:pctHeight>0</wp14:pctHeight>
            </wp14:sizeRelV>
          </wp:anchor>
        </w:drawing>
      </w:r>
      <w:r w:rsidR="00E004A6" w:rsidRPr="00B6253C">
        <w:rPr>
          <w:rFonts w:ascii="Arial" w:hAnsi="Arial" w:cs="Arial"/>
          <w:sz w:val="32"/>
          <w:szCs w:val="32"/>
        </w:rPr>
        <w:t>Brooklyn Area Veterans Memorial, Inc.</w:t>
      </w:r>
    </w:p>
    <w:p w14:paraId="0452CBC9" w14:textId="77777777" w:rsidR="00E004A6" w:rsidRPr="00B6253C" w:rsidRDefault="00E004A6" w:rsidP="00E004A6">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0521420F" wp14:editId="67EFF085">
                <wp:simplePos x="0" y="0"/>
                <wp:positionH relativeFrom="column">
                  <wp:posOffset>3366880</wp:posOffset>
                </wp:positionH>
                <wp:positionV relativeFrom="paragraph">
                  <wp:posOffset>45085</wp:posOffset>
                </wp:positionV>
                <wp:extent cx="60987" cy="71562"/>
                <wp:effectExtent l="0" t="0" r="15240" b="24130"/>
                <wp:wrapNone/>
                <wp:docPr id="3" name="Oval 3"/>
                <wp:cNvGraphicFramePr/>
                <a:graphic xmlns:a="http://schemas.openxmlformats.org/drawingml/2006/main">
                  <a:graphicData uri="http://schemas.microsoft.com/office/word/2010/wordprocessingShape">
                    <wps:wsp>
                      <wps:cNvSpPr/>
                      <wps:spPr>
                        <a:xfrm>
                          <a:off x="0" y="0"/>
                          <a:ext cx="60987" cy="71562"/>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7AEB0B8F" w14:textId="77777777" w:rsidR="007548E4" w:rsidRPr="00B6253C" w:rsidRDefault="007548E4" w:rsidP="00E004A6">
                            <w:pPr>
                              <w:jc w:val="center"/>
                            </w:pPr>
                            <w:r w:rsidRPr="00B6253C">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21420F" id="Oval 3" o:spid="_x0000_s1026" style="position:absolute;left:0;text-align:left;margin-left:265.1pt;margin-top:3.55pt;width:4.8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" fillcolor="black [3200]" strokecolor="black [1600]" strokeweight="1pt">
                <v:stroke joinstyle="miter"/>
                <v:textbox>
                  <w:txbxContent>
                    <w:p w14:paraId="7AEB0B8F" w14:textId="77777777" w:rsidR="007548E4" w:rsidRPr="00B6253C" w:rsidRDefault="007548E4" w:rsidP="00E004A6">
                      <w:pPr>
                        <w:jc w:val="center"/>
                      </w:pPr>
                      <w:r w:rsidRPr="00B6253C">
                        <w:t xml:space="preserve">  </w:t>
                      </w:r>
                    </w:p>
                  </w:txbxContent>
                </v:textbox>
              </v:oval>
            </w:pict>
          </mc:Fallback>
        </mc:AlternateContent>
      </w:r>
      <w:r w:rsidRPr="00B6253C">
        <w:rPr>
          <w:rFonts w:ascii="Arial" w:hAnsi="Arial" w:cs="Arial"/>
          <w:sz w:val="24"/>
          <w:szCs w:val="24"/>
        </w:rPr>
        <w:t>P. O. Box 272</w:t>
      </w:r>
      <w:r>
        <w:rPr>
          <w:rFonts w:ascii="Arial" w:hAnsi="Arial" w:cs="Arial"/>
          <w:sz w:val="24"/>
          <w:szCs w:val="24"/>
        </w:rPr>
        <w:t xml:space="preserve"> </w:t>
      </w:r>
      <w:r w:rsidRPr="00B6253C">
        <w:rPr>
          <w:rFonts w:ascii="Arial" w:hAnsi="Arial" w:cs="Arial"/>
          <w:sz w:val="24"/>
          <w:szCs w:val="24"/>
        </w:rPr>
        <w:t xml:space="preserve"> </w:t>
      </w:r>
      <w:r>
        <w:rPr>
          <w:rFonts w:ascii="Arial" w:hAnsi="Arial" w:cs="Arial"/>
          <w:sz w:val="24"/>
          <w:szCs w:val="24"/>
        </w:rPr>
        <w:t xml:space="preserve">    </w:t>
      </w:r>
      <w:r w:rsidRPr="00B6253C">
        <w:rPr>
          <w:rFonts w:ascii="Arial" w:hAnsi="Arial" w:cs="Arial"/>
          <w:sz w:val="24"/>
          <w:szCs w:val="24"/>
        </w:rPr>
        <w:t>Brooklyn, WI 53521</w:t>
      </w:r>
    </w:p>
    <w:p w14:paraId="776098FC" w14:textId="77777777" w:rsidR="00E004A6" w:rsidRPr="00B6253C" w:rsidRDefault="00673F5C" w:rsidP="00E004A6">
      <w:pPr>
        <w:jc w:val="center"/>
        <w:rPr>
          <w:rFonts w:ascii="Arial" w:hAnsi="Arial" w:cs="Arial"/>
          <w:sz w:val="20"/>
          <w:szCs w:val="20"/>
        </w:rPr>
      </w:pPr>
      <w:hyperlink r:id="rId6" w:history="1">
        <w:r w:rsidR="00E004A6" w:rsidRPr="00B6253C">
          <w:rPr>
            <w:rStyle w:val="Hyperlink"/>
            <w:rFonts w:ascii="Arial" w:hAnsi="Arial" w:cs="Arial"/>
            <w:sz w:val="20"/>
            <w:szCs w:val="20"/>
          </w:rPr>
          <w:t>http://brooklynveteransmemorial.org</w:t>
        </w:r>
      </w:hyperlink>
    </w:p>
    <w:p w14:paraId="4FD9F9E0" w14:textId="77777777" w:rsidR="00E004A6" w:rsidRDefault="00673F5C" w:rsidP="00E004A6">
      <w:pPr>
        <w:jc w:val="center"/>
        <w:rPr>
          <w:rStyle w:val="Hyperlink"/>
          <w:rFonts w:ascii="Arial" w:hAnsi="Arial" w:cs="Arial"/>
          <w:sz w:val="20"/>
          <w:szCs w:val="20"/>
        </w:rPr>
      </w:pPr>
      <w:hyperlink r:id="rId7" w:history="1">
        <w:r w:rsidR="00E004A6" w:rsidRPr="00CA5B07">
          <w:rPr>
            <w:rStyle w:val="Hyperlink"/>
            <w:rFonts w:ascii="Arial" w:hAnsi="Arial" w:cs="Arial"/>
            <w:sz w:val="20"/>
            <w:szCs w:val="20"/>
          </w:rPr>
          <w:t>www.facebook.com/Brooklyn-Area-Veterans-Memorial 614578461963737</w:t>
        </w:r>
      </w:hyperlink>
    </w:p>
    <w:p w14:paraId="7853E9CD" w14:textId="77777777" w:rsidR="00E004A6" w:rsidRDefault="00E004A6" w:rsidP="00CE7C69">
      <w:pPr>
        <w:jc w:val="center"/>
        <w:rPr>
          <w:rFonts w:cstheme="minorHAnsi"/>
          <w:sz w:val="32"/>
          <w:szCs w:val="32"/>
        </w:rPr>
      </w:pPr>
      <w:r>
        <w:rPr>
          <w:rFonts w:cstheme="minorHAnsi"/>
          <w:sz w:val="32"/>
          <w:szCs w:val="32"/>
        </w:rPr>
        <w:t>Engraving Name on the Wall</w:t>
      </w:r>
    </w:p>
    <w:p w14:paraId="463D5F19" w14:textId="77777777" w:rsidR="00DD26CA" w:rsidRDefault="00DD26CA" w:rsidP="00E004A6">
      <w:pPr>
        <w:jc w:val="center"/>
        <w:rPr>
          <w:rFonts w:cstheme="minorHAnsi"/>
          <w:sz w:val="32"/>
          <w:szCs w:val="32"/>
        </w:rPr>
      </w:pPr>
    </w:p>
    <w:p w14:paraId="3B762536" w14:textId="77777777" w:rsidR="00DD26CA" w:rsidRPr="00B6253C" w:rsidRDefault="00DD26CA" w:rsidP="00DD26CA">
      <w:pPr>
        <w:rPr>
          <w:rFonts w:cstheme="minorHAnsi"/>
        </w:rPr>
      </w:pPr>
      <w:r w:rsidRPr="00B6253C">
        <w:rPr>
          <w:rFonts w:cstheme="minorHAnsi"/>
        </w:rPr>
        <w:t>Purchaser_____________________________________________</w:t>
      </w:r>
      <w:r w:rsidR="007548E4">
        <w:rPr>
          <w:rFonts w:cstheme="minorHAnsi"/>
        </w:rPr>
        <w:t>_______Date_____________________</w:t>
      </w:r>
    </w:p>
    <w:p w14:paraId="3E7E6E5F" w14:textId="77777777" w:rsidR="00DD26CA" w:rsidRPr="00B6253C" w:rsidRDefault="00DD26CA" w:rsidP="00DD26CA">
      <w:pPr>
        <w:rPr>
          <w:rFonts w:cstheme="minorHAnsi"/>
        </w:rPr>
      </w:pPr>
      <w:r w:rsidRPr="00B6253C">
        <w:rPr>
          <w:rFonts w:cstheme="minorHAnsi"/>
        </w:rPr>
        <w:t>Address______________________________________________________________________________</w:t>
      </w:r>
    </w:p>
    <w:p w14:paraId="135CFF9E" w14:textId="77777777" w:rsidR="00DD26CA" w:rsidRPr="00B6253C" w:rsidRDefault="00DD26CA" w:rsidP="00DD26CA">
      <w:pPr>
        <w:rPr>
          <w:rFonts w:cstheme="minorHAnsi"/>
        </w:rPr>
      </w:pPr>
      <w:r w:rsidRPr="00B6253C">
        <w:rPr>
          <w:rFonts w:cstheme="minorHAnsi"/>
        </w:rPr>
        <w:t>City__________________________________________ State_____</w:t>
      </w:r>
      <w:r w:rsidR="007548E4">
        <w:rPr>
          <w:rFonts w:cstheme="minorHAnsi"/>
        </w:rPr>
        <w:t xml:space="preserve"> Zip Code______________________</w:t>
      </w:r>
    </w:p>
    <w:p w14:paraId="71C7005A" w14:textId="77777777" w:rsidR="00DD26CA" w:rsidRDefault="00DD26CA" w:rsidP="00DD26CA">
      <w:pPr>
        <w:rPr>
          <w:rFonts w:cstheme="minorHAnsi"/>
          <w:sz w:val="32"/>
          <w:szCs w:val="32"/>
        </w:rPr>
      </w:pPr>
      <w:r w:rsidRPr="00B6253C">
        <w:rPr>
          <w:rFonts w:cstheme="minorHAnsi"/>
        </w:rPr>
        <w:t>Phone____________________ Email address__________________________________________</w:t>
      </w:r>
      <w:r w:rsidR="007548E4">
        <w:rPr>
          <w:rFonts w:cstheme="minorHAnsi"/>
        </w:rPr>
        <w:t>______</w:t>
      </w:r>
    </w:p>
    <w:p w14:paraId="7A65601F" w14:textId="77777777" w:rsidR="00DD26CA" w:rsidRDefault="0044360D" w:rsidP="0044360D">
      <w:pPr>
        <w:rPr>
          <w:rFonts w:cstheme="minorHAnsi"/>
          <w:sz w:val="24"/>
          <w:szCs w:val="24"/>
        </w:rPr>
      </w:pPr>
      <w:r w:rsidRPr="00A67F8C">
        <w:rPr>
          <w:rFonts w:cstheme="minorHAnsi"/>
          <w:sz w:val="24"/>
          <w:szCs w:val="24"/>
        </w:rPr>
        <w:t>Veterans may have their names engraved on the wall at Brooklyn Area Veterans Memorial if the veteran entered into military service from the Brooklyn, WI Area or lived in the Brooklyn, WI Area for at least 5 years. Veterans will need to provide a copy of their</w:t>
      </w:r>
      <w:r w:rsidR="007548E4">
        <w:rPr>
          <w:rFonts w:cstheme="minorHAnsi"/>
          <w:sz w:val="24"/>
          <w:szCs w:val="24"/>
        </w:rPr>
        <w:t xml:space="preserve"> DD Form 214/215 or NGB 22/22A as proof of veteran status.*</w:t>
      </w:r>
    </w:p>
    <w:p w14:paraId="1E2586F7" w14:textId="77777777" w:rsidR="0076693E" w:rsidRDefault="007548E4" w:rsidP="0076693E">
      <w:pPr>
        <w:rPr>
          <w:rFonts w:cstheme="minorHAnsi"/>
          <w:sz w:val="24"/>
          <w:szCs w:val="24"/>
        </w:rPr>
      </w:pPr>
      <w:r>
        <w:rPr>
          <w:rFonts w:cstheme="minorHAnsi"/>
          <w:sz w:val="24"/>
          <w:szCs w:val="24"/>
        </w:rPr>
        <w:t xml:space="preserve">Cost: </w:t>
      </w:r>
      <w:r w:rsidR="00071B47">
        <w:rPr>
          <w:rFonts w:cstheme="minorHAnsi"/>
          <w:sz w:val="24"/>
          <w:szCs w:val="24"/>
        </w:rPr>
        <w:t>$150</w:t>
      </w:r>
      <w:r w:rsidR="00322C15">
        <w:rPr>
          <w:rFonts w:cstheme="minorHAnsi"/>
          <w:sz w:val="24"/>
          <w:szCs w:val="24"/>
        </w:rPr>
        <w:t>/per name There is no longer space available under the Korean War.</w:t>
      </w:r>
    </w:p>
    <w:p w14:paraId="20B77565" w14:textId="77777777" w:rsidR="0076693E" w:rsidRPr="0076693E" w:rsidRDefault="0076693E" w:rsidP="0076693E">
      <w:pPr>
        <w:rPr>
          <w:rFonts w:cstheme="minorHAnsi"/>
          <w:sz w:val="24"/>
          <w:szCs w:val="24"/>
        </w:rPr>
      </w:pPr>
      <w:r w:rsidRPr="00840CBE">
        <w:rPr>
          <w:rFonts w:cstheme="minorHAnsi"/>
          <w:b/>
          <w:color w:val="333333"/>
        </w:rPr>
        <w:t>ALL REQUESTS are completed annually and must arrive by May 1 to be completed by Memorial Day.</w:t>
      </w:r>
    </w:p>
    <w:p w14:paraId="391F57FE" w14:textId="77777777" w:rsidR="00CE7C69" w:rsidRDefault="00CE7C69" w:rsidP="00E004A6">
      <w:pPr>
        <w:jc w:val="center"/>
        <w:rPr>
          <w:rFonts w:cstheme="minorHAnsi"/>
          <w:sz w:val="24"/>
          <w:szCs w:val="24"/>
        </w:rPr>
      </w:pPr>
    </w:p>
    <w:p w14:paraId="027F7CE0" w14:textId="77777777" w:rsidR="00E004A6" w:rsidRDefault="00E004A6" w:rsidP="00E004A6">
      <w:pPr>
        <w:jc w:val="center"/>
        <w:rPr>
          <w:rFonts w:cstheme="minorHAnsi"/>
          <w:sz w:val="24"/>
          <w:szCs w:val="24"/>
        </w:rPr>
      </w:pPr>
      <w:r>
        <w:rPr>
          <w:rFonts w:cstheme="minorHAnsi"/>
          <w:sz w:val="24"/>
          <w:szCs w:val="24"/>
        </w:rPr>
        <w:t>Veterans Name</w:t>
      </w:r>
      <w:r w:rsidR="00DD26CA">
        <w:rPr>
          <w:rFonts w:cstheme="minorHAnsi"/>
          <w:sz w:val="24"/>
          <w:szCs w:val="24"/>
        </w:rPr>
        <w:t xml:space="preserve"> (Print legible)</w:t>
      </w:r>
      <w:r>
        <w:rPr>
          <w:rFonts w:cstheme="minorHAnsi"/>
          <w:sz w:val="24"/>
          <w:szCs w:val="24"/>
        </w:rPr>
        <w:t>: ____________________________________</w:t>
      </w:r>
    </w:p>
    <w:p w14:paraId="6FE6496E" w14:textId="77777777" w:rsidR="00E004A6" w:rsidRDefault="00E004A6" w:rsidP="00E004A6">
      <w:pPr>
        <w:jc w:val="center"/>
        <w:rPr>
          <w:rFonts w:cstheme="minorHAnsi"/>
          <w:sz w:val="24"/>
          <w:szCs w:val="24"/>
        </w:rPr>
      </w:pPr>
      <w:r>
        <w:rPr>
          <w:rFonts w:cstheme="minorHAnsi"/>
          <w:sz w:val="24"/>
          <w:szCs w:val="24"/>
        </w:rPr>
        <w:t>Veterans Years of Service</w:t>
      </w:r>
      <w:r w:rsidR="00DD26CA">
        <w:rPr>
          <w:rFonts w:cstheme="minorHAnsi"/>
          <w:sz w:val="24"/>
          <w:szCs w:val="24"/>
        </w:rPr>
        <w:t xml:space="preserve"> (Print legible):</w:t>
      </w:r>
      <w:r>
        <w:rPr>
          <w:rFonts w:cstheme="minorHAnsi"/>
          <w:sz w:val="24"/>
          <w:szCs w:val="24"/>
        </w:rPr>
        <w:t>_____________________________</w:t>
      </w:r>
    </w:p>
    <w:p w14:paraId="709BF9AC" w14:textId="77777777" w:rsidR="00E004A6" w:rsidRDefault="00E004A6" w:rsidP="00E004A6">
      <w:pPr>
        <w:jc w:val="center"/>
        <w:rPr>
          <w:rFonts w:cstheme="minorHAnsi"/>
          <w:sz w:val="24"/>
          <w:szCs w:val="24"/>
        </w:rPr>
      </w:pPr>
      <w:r>
        <w:rPr>
          <w:rFonts w:cstheme="minorHAnsi"/>
          <w:sz w:val="24"/>
          <w:szCs w:val="24"/>
        </w:rPr>
        <w:t>Veterans Campaign/War</w:t>
      </w:r>
      <w:r w:rsidR="00DD26CA">
        <w:rPr>
          <w:rFonts w:cstheme="minorHAnsi"/>
          <w:sz w:val="24"/>
          <w:szCs w:val="24"/>
        </w:rPr>
        <w:t xml:space="preserve"> (Print legible):</w:t>
      </w:r>
      <w:r>
        <w:rPr>
          <w:rFonts w:cstheme="minorHAnsi"/>
          <w:sz w:val="24"/>
          <w:szCs w:val="24"/>
        </w:rPr>
        <w:t>_____________________________</w:t>
      </w:r>
    </w:p>
    <w:p w14:paraId="2AC61DDE" w14:textId="77777777" w:rsidR="00CE7C69" w:rsidRDefault="00CE7C69" w:rsidP="00DD26CA">
      <w:pPr>
        <w:shd w:val="clear" w:color="auto" w:fill="FFFFFF"/>
        <w:spacing w:after="150" w:line="348" w:lineRule="atLeast"/>
        <w:outlineLvl w:val="0"/>
        <w:rPr>
          <w:rFonts w:eastAsia="Times New Roman" w:cstheme="minorHAnsi"/>
          <w:bCs/>
          <w:color w:val="000000"/>
          <w:kern w:val="36"/>
        </w:rPr>
      </w:pPr>
    </w:p>
    <w:p w14:paraId="0D749429" w14:textId="77777777" w:rsidR="00DD26CA" w:rsidRPr="00B6253C" w:rsidRDefault="00DD26CA" w:rsidP="00DD26CA">
      <w:pPr>
        <w:shd w:val="clear" w:color="auto" w:fill="FFFFFF"/>
        <w:spacing w:after="150" w:line="348" w:lineRule="atLeast"/>
        <w:outlineLvl w:val="0"/>
        <w:rPr>
          <w:rFonts w:eastAsia="Times New Roman" w:cstheme="minorHAnsi"/>
          <w:bCs/>
          <w:color w:val="000000"/>
          <w:kern w:val="36"/>
        </w:rPr>
      </w:pPr>
      <w:r w:rsidRPr="00B6253C">
        <w:rPr>
          <w:rFonts w:eastAsia="Times New Roman" w:cstheme="minorHAnsi"/>
          <w:bCs/>
          <w:color w:val="000000"/>
          <w:kern w:val="36"/>
        </w:rPr>
        <w:t>I confirm that the informat</w:t>
      </w:r>
      <w:r>
        <w:rPr>
          <w:rFonts w:eastAsia="Times New Roman" w:cstheme="minorHAnsi"/>
          <w:bCs/>
          <w:color w:val="000000"/>
          <w:kern w:val="36"/>
        </w:rPr>
        <w:t xml:space="preserve">ion given on this form is </w:t>
      </w:r>
      <w:r w:rsidRPr="00B6253C">
        <w:rPr>
          <w:rFonts w:eastAsia="Times New Roman" w:cstheme="minorHAnsi"/>
          <w:bCs/>
          <w:color w:val="000000"/>
          <w:kern w:val="36"/>
        </w:rPr>
        <w:t>complete and accurate.</w:t>
      </w:r>
    </w:p>
    <w:p w14:paraId="4C649973" w14:textId="77777777" w:rsidR="00DD26CA" w:rsidRDefault="00DD26CA" w:rsidP="00DD26CA">
      <w:pPr>
        <w:rPr>
          <w:rFonts w:cstheme="minorHAnsi"/>
        </w:rPr>
      </w:pPr>
    </w:p>
    <w:p w14:paraId="4A5F9F3A" w14:textId="77777777" w:rsidR="00DD26CA" w:rsidRDefault="00DD26CA" w:rsidP="00DD26CA">
      <w:pPr>
        <w:rPr>
          <w:rFonts w:cstheme="minorHAnsi"/>
        </w:rPr>
      </w:pPr>
      <w:r w:rsidRPr="00B6253C">
        <w:rPr>
          <w:rFonts w:cstheme="minorHAnsi"/>
        </w:rPr>
        <w:t>Purchaser Signature______________________________________Date______________________</w:t>
      </w:r>
    </w:p>
    <w:p w14:paraId="516C54BA" w14:textId="77777777" w:rsidR="0044360D" w:rsidRDefault="0044360D" w:rsidP="0044360D">
      <w:pPr>
        <w:rPr>
          <w:rFonts w:cstheme="minorHAnsi"/>
        </w:rPr>
      </w:pPr>
      <w:r w:rsidRPr="00DD26CA">
        <w:rPr>
          <w:rFonts w:cstheme="minorHAnsi"/>
          <w:b/>
          <w:sz w:val="24"/>
          <w:szCs w:val="24"/>
          <w:u w:val="single"/>
        </w:rPr>
        <w:t>Please mail a check</w:t>
      </w:r>
      <w:r w:rsidR="007548E4">
        <w:rPr>
          <w:rFonts w:cstheme="minorHAnsi"/>
          <w:b/>
          <w:sz w:val="24"/>
          <w:szCs w:val="24"/>
          <w:u w:val="single"/>
        </w:rPr>
        <w:t>, proof of veteran status</w:t>
      </w:r>
      <w:r>
        <w:rPr>
          <w:rFonts w:cstheme="minorHAnsi"/>
          <w:b/>
          <w:sz w:val="24"/>
          <w:szCs w:val="24"/>
          <w:u w:val="single"/>
        </w:rPr>
        <w:t>,</w:t>
      </w:r>
      <w:r w:rsidRPr="00DD26CA">
        <w:rPr>
          <w:rFonts w:cstheme="minorHAnsi"/>
          <w:b/>
          <w:sz w:val="24"/>
          <w:szCs w:val="24"/>
          <w:u w:val="single"/>
        </w:rPr>
        <w:t xml:space="preserve"> and completed order form to</w:t>
      </w:r>
      <w:r w:rsidRPr="00DD26CA">
        <w:rPr>
          <w:rFonts w:cstheme="minorHAnsi"/>
          <w:sz w:val="24"/>
          <w:szCs w:val="24"/>
        </w:rPr>
        <w:t>:</w:t>
      </w:r>
      <w:r w:rsidRPr="00B6253C">
        <w:rPr>
          <w:rFonts w:cstheme="minorHAnsi"/>
        </w:rPr>
        <w:t xml:space="preserve"> </w:t>
      </w:r>
    </w:p>
    <w:p w14:paraId="43FB498C" w14:textId="77777777" w:rsidR="007548E4" w:rsidRDefault="0044360D">
      <w:pPr>
        <w:rPr>
          <w:rFonts w:cstheme="minorHAnsi"/>
          <w:sz w:val="24"/>
          <w:szCs w:val="24"/>
        </w:rPr>
      </w:pPr>
      <w:r w:rsidRPr="00DD26CA">
        <w:rPr>
          <w:rFonts w:cstheme="minorHAnsi"/>
          <w:sz w:val="24"/>
          <w:szCs w:val="24"/>
        </w:rPr>
        <w:t xml:space="preserve">Brooklyn Area Veterans Memorial Council, Inc.  P.O. Box 272, Brooklyn, WI 53521. </w:t>
      </w:r>
    </w:p>
    <w:p w14:paraId="1A4161DE" w14:textId="77777777" w:rsidR="00CE7C69" w:rsidRDefault="00CE7C69">
      <w:pPr>
        <w:rPr>
          <w:rFonts w:ascii="Arial" w:hAnsi="Arial" w:cs="Arial"/>
          <w:sz w:val="16"/>
          <w:szCs w:val="16"/>
          <w:shd w:val="clear" w:color="auto" w:fill="FFFFFF"/>
        </w:rPr>
      </w:pPr>
    </w:p>
    <w:p w14:paraId="59544B9A" w14:textId="77777777" w:rsidR="007548E4" w:rsidRPr="007548E4" w:rsidRDefault="007548E4">
      <w:pPr>
        <w:rPr>
          <w:rFonts w:ascii="Arial" w:hAnsi="Arial" w:cs="Arial"/>
          <w:sz w:val="16"/>
          <w:szCs w:val="16"/>
          <w:shd w:val="clear" w:color="auto" w:fill="FFFFFF"/>
        </w:rPr>
      </w:pPr>
      <w:r>
        <w:rPr>
          <w:rFonts w:ascii="Arial" w:hAnsi="Arial" w:cs="Arial"/>
          <w:sz w:val="16"/>
          <w:szCs w:val="16"/>
          <w:shd w:val="clear" w:color="auto" w:fill="FFFFFF"/>
        </w:rPr>
        <w:t>*</w:t>
      </w:r>
      <w:r w:rsidRPr="007548E4">
        <w:rPr>
          <w:rFonts w:ascii="Arial" w:hAnsi="Arial" w:cs="Arial"/>
          <w:sz w:val="16"/>
          <w:szCs w:val="16"/>
          <w:shd w:val="clear" w:color="auto" w:fill="FFFFFF"/>
        </w:rPr>
        <w:t xml:space="preserve">DD Forms 214/215 are </w:t>
      </w:r>
      <w:r>
        <w:rPr>
          <w:rFonts w:ascii="Arial" w:hAnsi="Arial" w:cs="Arial"/>
          <w:sz w:val="16"/>
          <w:szCs w:val="16"/>
          <w:shd w:val="clear" w:color="auto" w:fill="FFFFFF"/>
        </w:rPr>
        <w:t>for those who served in the</w:t>
      </w:r>
      <w:r w:rsidRPr="007548E4">
        <w:rPr>
          <w:rFonts w:ascii="Arial" w:hAnsi="Arial" w:cs="Arial"/>
          <w:sz w:val="16"/>
          <w:szCs w:val="16"/>
          <w:shd w:val="clear" w:color="auto" w:fill="FFFFFF"/>
        </w:rPr>
        <w:t xml:space="preserve"> reserve and </w:t>
      </w:r>
      <w:r>
        <w:rPr>
          <w:rFonts w:ascii="Arial" w:hAnsi="Arial" w:cs="Arial"/>
          <w:sz w:val="16"/>
          <w:szCs w:val="16"/>
          <w:shd w:val="clear" w:color="auto" w:fill="FFFFFF"/>
        </w:rPr>
        <w:t xml:space="preserve">on active duty. </w:t>
      </w:r>
      <w:r w:rsidRPr="007548E4">
        <w:rPr>
          <w:rFonts w:ascii="Arial" w:hAnsi="Arial" w:cs="Arial"/>
          <w:bCs/>
          <w:sz w:val="16"/>
          <w:szCs w:val="16"/>
          <w:shd w:val="clear" w:color="auto" w:fill="FFFFFF"/>
        </w:rPr>
        <w:t>NGB</w:t>
      </w:r>
      <w:r w:rsidRPr="007548E4">
        <w:rPr>
          <w:rFonts w:ascii="Arial" w:hAnsi="Arial" w:cs="Arial"/>
          <w:sz w:val="16"/>
          <w:szCs w:val="16"/>
          <w:shd w:val="clear" w:color="auto" w:fill="FFFFFF"/>
        </w:rPr>
        <w:t> forms </w:t>
      </w:r>
      <w:r w:rsidRPr="007548E4">
        <w:rPr>
          <w:rFonts w:ascii="Arial" w:hAnsi="Arial" w:cs="Arial"/>
          <w:bCs/>
          <w:sz w:val="16"/>
          <w:szCs w:val="16"/>
          <w:shd w:val="clear" w:color="auto" w:fill="FFFFFF"/>
        </w:rPr>
        <w:t>22</w:t>
      </w:r>
      <w:r w:rsidRPr="007548E4">
        <w:rPr>
          <w:rFonts w:ascii="Arial" w:hAnsi="Arial" w:cs="Arial"/>
          <w:sz w:val="16"/>
          <w:szCs w:val="16"/>
          <w:shd w:val="clear" w:color="auto" w:fill="FFFFFF"/>
        </w:rPr>
        <w:t>/</w:t>
      </w:r>
      <w:r w:rsidRPr="007548E4">
        <w:rPr>
          <w:rFonts w:ascii="Arial" w:hAnsi="Arial" w:cs="Arial"/>
          <w:bCs/>
          <w:sz w:val="16"/>
          <w:szCs w:val="16"/>
          <w:shd w:val="clear" w:color="auto" w:fill="FFFFFF"/>
        </w:rPr>
        <w:t>22A</w:t>
      </w:r>
      <w:r>
        <w:rPr>
          <w:rFonts w:ascii="Arial" w:hAnsi="Arial" w:cs="Arial"/>
          <w:bCs/>
          <w:sz w:val="16"/>
          <w:szCs w:val="16"/>
          <w:shd w:val="clear" w:color="auto" w:fill="FFFFFF"/>
        </w:rPr>
        <w:t>,</w:t>
      </w:r>
      <w:r w:rsidRPr="007548E4">
        <w:rPr>
          <w:rFonts w:ascii="Arial" w:hAnsi="Arial" w:cs="Arial"/>
          <w:sz w:val="16"/>
          <w:szCs w:val="16"/>
          <w:shd w:val="clear" w:color="auto" w:fill="FFFFFF"/>
        </w:rPr>
        <w:t> Report of Separation and Military Service</w:t>
      </w:r>
      <w:r>
        <w:rPr>
          <w:rFonts w:ascii="Arial" w:hAnsi="Arial" w:cs="Arial"/>
          <w:sz w:val="16"/>
          <w:szCs w:val="16"/>
          <w:shd w:val="clear" w:color="auto" w:fill="FFFFFF"/>
        </w:rPr>
        <w:t>,</w:t>
      </w:r>
      <w:r w:rsidRPr="007548E4">
        <w:rPr>
          <w:rFonts w:ascii="Arial" w:hAnsi="Arial" w:cs="Arial"/>
          <w:sz w:val="16"/>
          <w:szCs w:val="16"/>
          <w:shd w:val="clear" w:color="auto" w:fill="FFFFFF"/>
        </w:rPr>
        <w:t xml:space="preserve"> for those who served in the Army and Air National Guard.</w:t>
      </w:r>
    </w:p>
    <w:sectPr w:rsidR="007548E4" w:rsidRPr="00754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27330"/>
    <w:multiLevelType w:val="multilevel"/>
    <w:tmpl w:val="8D8227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482504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4A6"/>
    <w:rsid w:val="0001177E"/>
    <w:rsid w:val="00071B47"/>
    <w:rsid w:val="002C77C7"/>
    <w:rsid w:val="00322C15"/>
    <w:rsid w:val="0044360D"/>
    <w:rsid w:val="00673F5C"/>
    <w:rsid w:val="007548E4"/>
    <w:rsid w:val="0076693E"/>
    <w:rsid w:val="00834F3E"/>
    <w:rsid w:val="00A67F8C"/>
    <w:rsid w:val="00CE7C69"/>
    <w:rsid w:val="00DD26CA"/>
    <w:rsid w:val="00E004A6"/>
    <w:rsid w:val="00E8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4DD2"/>
  <w15:chartTrackingRefBased/>
  <w15:docId w15:val="{09A19B1C-7130-4D8A-B862-70DB9265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4A6"/>
    <w:rPr>
      <w:color w:val="0000FF"/>
      <w:u w:val="single"/>
    </w:rPr>
  </w:style>
  <w:style w:type="paragraph" w:styleId="BalloonText">
    <w:name w:val="Balloon Text"/>
    <w:basedOn w:val="Normal"/>
    <w:link w:val="BalloonTextChar"/>
    <w:uiPriority w:val="99"/>
    <w:semiHidden/>
    <w:unhideWhenUsed/>
    <w:rsid w:val="00754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Brooklyn-Area-Veterans-Memorial%206145784619637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ooklynveteransmemorial.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Linda Kuhlman</cp:lastModifiedBy>
  <cp:revision>2</cp:revision>
  <cp:lastPrinted>2020-06-22T13:50:00Z</cp:lastPrinted>
  <dcterms:created xsi:type="dcterms:W3CDTF">2023-02-14T03:33:00Z</dcterms:created>
  <dcterms:modified xsi:type="dcterms:W3CDTF">2023-02-14T03:33:00Z</dcterms:modified>
</cp:coreProperties>
</file>